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7A9A" w:rsidRDefault="009129DC">
      <w:pPr>
        <w:suppressAutoHyphens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WNIOSEK O ZAKUP PREFERENCYJNY WĘGLA KAMIENNEGO NA ROK 2023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46"/>
      </w:tblGrid>
      <w:tr w:rsidR="00627A9A">
        <w:trPr>
          <w:jc w:val="center"/>
        </w:trPr>
        <w:tc>
          <w:tcPr>
            <w:tcW w:w="9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27A9A" w:rsidRDefault="009129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UWAGA!</w:t>
            </w:r>
          </w:p>
          <w:p w:rsidR="00627A9A" w:rsidRDefault="009129D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Informacje przedstawione we wniosku o zakup preferencyjny węgla kamiennego składa się pod rygorem odpowiedzialności karnej za składanie fałszywych oświadczeń wynikającej z art. 233 § 6 ustawy z dnia 6 czerwca 1997 r. – Kodeks karny – zgodnie z art. 10 ust. 2 ustawy z dnia 27 października 2022 r. o zakupie preferencyjnym paliwa stałego dla gospodarstw domowych.</w:t>
            </w:r>
          </w:p>
          <w:p w:rsidR="00627A9A" w:rsidRDefault="00627A9A">
            <w:pPr>
              <w:suppressAutoHyphens/>
              <w:spacing w:after="0" w:line="240" w:lineRule="auto"/>
              <w:jc w:val="both"/>
            </w:pPr>
          </w:p>
        </w:tc>
      </w:tr>
    </w:tbl>
    <w:p w:rsidR="00627A9A" w:rsidRDefault="009129DC">
      <w:pPr>
        <w:suppressAutoHyphens/>
        <w:spacing w:after="53" w:line="252" w:lineRule="auto"/>
        <w:ind w:right="759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Skrócona instrukcja wypełniania:</w:t>
      </w:r>
    </w:p>
    <w:p w:rsidR="00627A9A" w:rsidRDefault="009129DC">
      <w:pPr>
        <w:numPr>
          <w:ilvl w:val="0"/>
          <w:numId w:val="1"/>
        </w:numPr>
        <w:tabs>
          <w:tab w:val="left" w:pos="708"/>
          <w:tab w:val="left" w:pos="426"/>
        </w:tabs>
        <w:suppressAutoHyphens/>
        <w:spacing w:after="77"/>
        <w:ind w:left="422" w:right="113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Należy wypełniać WIELKIMI LITERAMI.  </w:t>
      </w:r>
    </w:p>
    <w:p w:rsidR="00627A9A" w:rsidRDefault="009129DC">
      <w:pPr>
        <w:numPr>
          <w:ilvl w:val="0"/>
          <w:numId w:val="1"/>
        </w:numPr>
        <w:tabs>
          <w:tab w:val="left" w:pos="0"/>
        </w:tabs>
        <w:suppressAutoHyphens/>
        <w:spacing w:after="80"/>
        <w:ind w:left="422" w:right="113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Pola wyboru należy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zaznaczać  V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 lub  X</w:t>
      </w:r>
      <w:r>
        <w:rPr>
          <w:rFonts w:ascii="Times New Roman" w:eastAsia="Times New Roman" w:hAnsi="Times New Roman" w:cs="Times New Roman"/>
          <w:b/>
          <w:color w:val="000000"/>
        </w:rPr>
        <w:t xml:space="preserve">  .    </w:t>
      </w:r>
    </w:p>
    <w:p w:rsidR="00627A9A" w:rsidRDefault="00627A9A">
      <w:pPr>
        <w:suppressAutoHyphens/>
        <w:jc w:val="both"/>
        <w:rPr>
          <w:rFonts w:ascii="Times New Roman" w:eastAsia="Times New Roman" w:hAnsi="Times New Roman" w:cs="Times New Roman"/>
        </w:rPr>
      </w:pPr>
    </w:p>
    <w:p w:rsidR="00627A9A" w:rsidRDefault="009129DC">
      <w:pPr>
        <w:suppressAutoHyphens/>
        <w:spacing w:after="77"/>
        <w:jc w:val="both"/>
        <w:rPr>
          <w:rFonts w:ascii="Times New Roman" w:eastAsia="Times New Roman" w:hAnsi="Times New Roman" w:cs="Times New Roman"/>
          <w:color w:val="000000"/>
          <w:sz w:val="21"/>
          <w:vertAlign w:val="superscript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</w:rPr>
        <w:t xml:space="preserve">ORGAN,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1"/>
        </w:rPr>
        <w:t>DO KTÓREGO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1"/>
        </w:rPr>
        <w:t xml:space="preserve"> JEST SKŁADANY WNIOSEK O ZAKUP PREFERENCYJNY WĘGLA KAMIENNEGO NA ROK 2023</w:t>
      </w:r>
      <w:r>
        <w:rPr>
          <w:rFonts w:ascii="Times New Roman" w:eastAsia="Times New Roman" w:hAnsi="Times New Roman" w:cs="Times New Roman"/>
          <w:color w:val="000000"/>
          <w:sz w:val="21"/>
          <w:vertAlign w:val="superscript"/>
        </w:rPr>
        <w:t>1)</w:t>
      </w:r>
    </w:p>
    <w:p w:rsidR="00627A9A" w:rsidRDefault="00627A9A">
      <w:pPr>
        <w:suppressAutoHyphens/>
        <w:spacing w:after="77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627A9A" w:rsidRDefault="009129DC">
      <w:pPr>
        <w:suppressAutoHyphens/>
        <w:spacing w:after="80" w:line="264" w:lineRule="auto"/>
        <w:jc w:val="center"/>
        <w:rPr>
          <w:rFonts w:ascii="Times New Roman" w:eastAsia="Times New Roman" w:hAnsi="Times New Roman" w:cs="Times New Roman"/>
          <w:b/>
          <w:color w:val="000000"/>
          <w:sz w:val="30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</w:rPr>
        <w:t>WÓJT GMINY ŻELAZKÓW</w:t>
      </w:r>
    </w:p>
    <w:p w:rsidR="00627A9A" w:rsidRDefault="00627A9A">
      <w:pPr>
        <w:suppressAutoHyphens/>
        <w:spacing w:after="80" w:line="264" w:lineRule="auto"/>
        <w:jc w:val="center"/>
        <w:rPr>
          <w:rFonts w:ascii="Times New Roman" w:eastAsia="Times New Roman" w:hAnsi="Times New Roman" w:cs="Times New Roman"/>
          <w:b/>
          <w:color w:val="000000"/>
          <w:sz w:val="16"/>
        </w:rPr>
      </w:pPr>
    </w:p>
    <w:p w:rsidR="00627A9A" w:rsidRDefault="009129DC">
      <w:pPr>
        <w:suppressAutoHyphens/>
        <w:spacing w:after="80" w:line="264" w:lineRule="auto"/>
        <w:ind w:left="142" w:hanging="142"/>
        <w:jc w:val="both"/>
        <w:rPr>
          <w:rFonts w:ascii="Times New Roman" w:eastAsia="Times New Roman" w:hAnsi="Times New Roman" w:cs="Times New Roman"/>
          <w:b/>
          <w:color w:val="000000"/>
          <w:sz w:val="21"/>
        </w:rPr>
      </w:pPr>
      <w:r>
        <w:rPr>
          <w:rFonts w:ascii="Times New Roman" w:eastAsia="Times New Roman" w:hAnsi="Times New Roman" w:cs="Times New Roman"/>
          <w:color w:val="000000"/>
          <w:sz w:val="16"/>
          <w:vertAlign w:val="superscript"/>
        </w:rPr>
        <w:t>1)</w:t>
      </w:r>
      <w:r>
        <w:rPr>
          <w:rFonts w:ascii="Times New Roman" w:eastAsia="Times New Roman" w:hAnsi="Times New Roman" w:cs="Times New Roman"/>
          <w:color w:val="000000"/>
          <w:sz w:val="16"/>
        </w:rPr>
        <w:t xml:space="preserve"> Wniosek o zakup preferencyjny rozpatruje wójt, burmistrz albo prezydent miasta właściwy ze względu na miejsce zamieszkania osoby fizycznej składającej wniosek.</w:t>
      </w:r>
    </w:p>
    <w:p w:rsidR="00627A9A" w:rsidRDefault="009129DC">
      <w:pPr>
        <w:suppressAutoHyphens/>
        <w:spacing w:after="80" w:line="264" w:lineRule="auto"/>
        <w:ind w:left="142" w:hanging="142"/>
        <w:jc w:val="both"/>
        <w:rPr>
          <w:rFonts w:ascii="Times New Roman" w:eastAsia="Times New Roman" w:hAnsi="Times New Roman" w:cs="Times New Roman"/>
          <w:b/>
          <w:color w:val="000000"/>
          <w:sz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</w:rPr>
        <w:t xml:space="preserve">CZĘŚĆ I </w:t>
      </w:r>
    </w:p>
    <w:p w:rsidR="00627A9A" w:rsidRDefault="009129DC">
      <w:pPr>
        <w:suppressAutoHyphens/>
        <w:spacing w:after="80" w:line="264" w:lineRule="auto"/>
        <w:ind w:left="142" w:hanging="142"/>
        <w:jc w:val="center"/>
        <w:rPr>
          <w:rFonts w:ascii="Times New Roman" w:eastAsia="Times New Roman" w:hAnsi="Times New Roman" w:cs="Times New Roman"/>
          <w:b/>
          <w:color w:val="000000"/>
          <w:sz w:val="21"/>
        </w:rPr>
      </w:pPr>
      <w:r>
        <w:rPr>
          <w:rFonts w:ascii="Times New Roman" w:eastAsia="Times New Roman" w:hAnsi="Times New Roman" w:cs="Times New Roman"/>
          <w:b/>
          <w:color w:val="000000"/>
          <w:sz w:val="21"/>
        </w:rPr>
        <w:t>DANE DOTYCZĄCE WNIOSKODAWCY</w:t>
      </w:r>
    </w:p>
    <w:p w:rsidR="00627A9A" w:rsidRDefault="009129DC">
      <w:pPr>
        <w:suppressAutoHyphens/>
        <w:spacing w:after="80" w:line="264" w:lineRule="auto"/>
        <w:ind w:right="113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Dane osoby fizycznej składającej wniosek, zwanej dalej „wnioskodawcą”.</w:t>
      </w:r>
    </w:p>
    <w:p w:rsidR="00627A9A" w:rsidRDefault="009129DC">
      <w:pPr>
        <w:tabs>
          <w:tab w:val="left" w:pos="708"/>
          <w:tab w:val="left" w:pos="284"/>
        </w:tabs>
        <w:suppressAutoHyphens/>
        <w:spacing w:after="80" w:line="264" w:lineRule="auto"/>
        <w:ind w:right="113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1. Imię (imiona)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………………………………………………………………………….………………………………..</w:t>
      </w:r>
    </w:p>
    <w:p w:rsidR="00627A9A" w:rsidRDefault="009129DC">
      <w:pPr>
        <w:suppressAutoHyphens/>
        <w:spacing w:after="80" w:line="264" w:lineRule="auto"/>
        <w:ind w:right="113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2.Nazwisko</w:t>
      </w:r>
    </w:p>
    <w:p w:rsidR="00627A9A" w:rsidRDefault="009129DC">
      <w:pPr>
        <w:suppressAutoHyphens/>
        <w:spacing w:after="80" w:line="264" w:lineRule="auto"/>
        <w:ind w:left="257" w:hanging="25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…………………………………………………………………………………….…………………….</w:t>
      </w:r>
    </w:p>
    <w:p w:rsidR="00627A9A" w:rsidRDefault="00627A9A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627A9A" w:rsidRDefault="009129DC">
      <w:pPr>
        <w:suppressAutoHyphens/>
        <w:spacing w:after="80" w:line="264" w:lineRule="auto"/>
        <w:rPr>
          <w:rFonts w:ascii="Times New Roman" w:eastAsia="Times New Roman" w:hAnsi="Times New Roman" w:cs="Times New Roman"/>
          <w:b/>
          <w:sz w:val="21"/>
        </w:rPr>
      </w:pPr>
      <w:r>
        <w:rPr>
          <w:rFonts w:ascii="Times New Roman" w:eastAsia="Times New Roman" w:hAnsi="Times New Roman" w:cs="Times New Roman"/>
          <w:b/>
          <w:sz w:val="21"/>
        </w:rPr>
        <w:t xml:space="preserve">ADRES, </w:t>
      </w:r>
      <w:proofErr w:type="gramStart"/>
      <w:r>
        <w:rPr>
          <w:rFonts w:ascii="Times New Roman" w:eastAsia="Times New Roman" w:hAnsi="Times New Roman" w:cs="Times New Roman"/>
          <w:b/>
          <w:sz w:val="21"/>
        </w:rPr>
        <w:t>POD KTÓRYM</w:t>
      </w:r>
      <w:proofErr w:type="gramEnd"/>
      <w:r>
        <w:rPr>
          <w:rFonts w:ascii="Times New Roman" w:eastAsia="Times New Roman" w:hAnsi="Times New Roman" w:cs="Times New Roman"/>
          <w:b/>
          <w:sz w:val="21"/>
        </w:rPr>
        <w:t xml:space="preserve"> PROWADZONE JEST GOSPODARSTWO DOMOWE, NA RZECZ KTÓREGO JEST DOKONYWANY ZAKUP PREFERENCYJNY</w:t>
      </w:r>
    </w:p>
    <w:p w:rsidR="00627A9A" w:rsidRDefault="00627A9A">
      <w:pPr>
        <w:suppressAutoHyphens/>
        <w:spacing w:after="80" w:line="264" w:lineRule="auto"/>
        <w:jc w:val="center"/>
        <w:rPr>
          <w:rFonts w:ascii="Times New Roman" w:eastAsia="Times New Roman" w:hAnsi="Times New Roman" w:cs="Times New Roman"/>
          <w:b/>
        </w:rPr>
      </w:pPr>
    </w:p>
    <w:p w:rsidR="00627A9A" w:rsidRDefault="009129DC">
      <w:pPr>
        <w:suppressAutoHyphens/>
        <w:spacing w:after="80" w:line="264" w:lineRule="auto"/>
        <w:rPr>
          <w:rFonts w:ascii="Times New Roman" w:eastAsia="Times New Roman" w:hAnsi="Times New Roman" w:cs="Times New Roman"/>
          <w:sz w:val="14"/>
        </w:rPr>
      </w:pPr>
      <w:r>
        <w:rPr>
          <w:rFonts w:ascii="Times New Roman" w:eastAsia="Times New Roman" w:hAnsi="Times New Roman" w:cs="Times New Roman"/>
        </w:rPr>
        <w:t xml:space="preserve">1. Kod pocztowy…………………………….......................................  </w:t>
      </w:r>
      <w:r>
        <w:rPr>
          <w:rFonts w:ascii="Times New Roman" w:eastAsia="Times New Roman" w:hAnsi="Times New Roman" w:cs="Times New Roman"/>
        </w:rPr>
        <w:br/>
        <w:t>2. Miejsce zamieszkania …………………………………....................</w:t>
      </w:r>
      <w:r>
        <w:rPr>
          <w:rFonts w:ascii="Times New Roman" w:eastAsia="Times New Roman" w:hAnsi="Times New Roman" w:cs="Times New Roman"/>
        </w:rPr>
        <w:br/>
        <w:t>3. Nr domu…….............….                 4. Nr mieszkania …………….</w:t>
      </w:r>
      <w:r>
        <w:rPr>
          <w:rFonts w:ascii="Times New Roman" w:eastAsia="Times New Roman" w:hAnsi="Times New Roman" w:cs="Times New Roman"/>
        </w:rPr>
        <w:br/>
        <w:t xml:space="preserve">5. Nr telefonu …………….…………………………………………… </w:t>
      </w:r>
    </w:p>
    <w:p w:rsidR="00627A9A" w:rsidRDefault="00627A9A">
      <w:pPr>
        <w:suppressAutoHyphens/>
        <w:spacing w:after="80" w:line="264" w:lineRule="auto"/>
        <w:rPr>
          <w:rFonts w:ascii="Times New Roman" w:eastAsia="Times New Roman" w:hAnsi="Times New Roman" w:cs="Times New Roman"/>
        </w:rPr>
      </w:pP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  <w:b/>
          <w:sz w:val="21"/>
        </w:rPr>
      </w:pPr>
      <w:r>
        <w:rPr>
          <w:rFonts w:ascii="Times New Roman" w:eastAsia="Times New Roman" w:hAnsi="Times New Roman" w:cs="Times New Roman"/>
          <w:b/>
          <w:sz w:val="21"/>
        </w:rPr>
        <w:t xml:space="preserve">OKREŚLENIE ILOŚCI WĘGLA KAMIENNEGO, O </w:t>
      </w:r>
      <w:proofErr w:type="gramStart"/>
      <w:r>
        <w:rPr>
          <w:rFonts w:ascii="Times New Roman" w:eastAsia="Times New Roman" w:hAnsi="Times New Roman" w:cs="Times New Roman"/>
          <w:b/>
          <w:sz w:val="21"/>
        </w:rPr>
        <w:t>ZAKUP KTÓREGO</w:t>
      </w:r>
      <w:proofErr w:type="gramEnd"/>
      <w:r>
        <w:rPr>
          <w:rFonts w:ascii="Times New Roman" w:eastAsia="Times New Roman" w:hAnsi="Times New Roman" w:cs="Times New Roman"/>
          <w:b/>
          <w:sz w:val="21"/>
        </w:rPr>
        <w:t xml:space="preserve"> WYSTĘPUJE WNIOSKODAWCA W RAMACH ZAKUPU PREFERENCYJNEGO W ROKU 2023 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Planowana do zakupienia ilość węgla kamiennego ………………………… kg 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</w:rPr>
        <w:t>Sortyment:</w:t>
      </w:r>
      <w:r>
        <w:rPr>
          <w:rFonts w:ascii="Times New Roman" w:eastAsia="Times New Roman" w:hAnsi="Times New Roman" w:cs="Times New Roman"/>
        </w:rPr>
        <w:br/>
        <w:t xml:space="preserve">  </w:t>
      </w:r>
      <w:r>
        <w:object w:dxaOrig="243" w:dyaOrig="263">
          <v:rect id="rectole0000000000" o:spid="_x0000_i1025" style="width:12pt;height:13.5pt" o:ole="" o:preferrelative="t" stroked="f">
            <v:imagedata r:id="rId5" o:title=""/>
          </v:rect>
          <o:OLEObject Type="Embed" ProgID="StaticMetafile" ShapeID="rectole0000000000" DrawAspect="Content" ObjectID="_1736935431" r:id="rId6"/>
        </w:object>
      </w:r>
      <w:r>
        <w:rPr>
          <w:rFonts w:ascii="Times New Roman" w:eastAsia="Times New Roman" w:hAnsi="Times New Roman" w:cs="Times New Roman"/>
        </w:rPr>
        <w:t xml:space="preserve">   groszek</w:t>
      </w:r>
      <w:proofErr w:type="gramEnd"/>
      <w:r>
        <w:rPr>
          <w:rFonts w:ascii="Times New Roman" w:eastAsia="Times New Roman" w:hAnsi="Times New Roman" w:cs="Times New Roman"/>
        </w:rPr>
        <w:t xml:space="preserve"> (od 0,8 cm-3,00 cm) ………………………… kg 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</w:t>
      </w:r>
      <w:r>
        <w:object w:dxaOrig="243" w:dyaOrig="263">
          <v:rect id="rectole0000000001" o:spid="_x0000_i1026" style="width:12pt;height:13.5pt" o:ole="" o:preferrelative="t" stroked="f">
            <v:imagedata r:id="rId5" o:title=""/>
          </v:rect>
          <o:OLEObject Type="Embed" ProgID="StaticMetafile" ShapeID="rectole0000000001" DrawAspect="Content" ObjectID="_1736935432" r:id="rId7"/>
        </w:object>
      </w:r>
      <w:r>
        <w:rPr>
          <w:rFonts w:ascii="Times New Roman" w:eastAsia="Times New Roman" w:hAnsi="Times New Roman" w:cs="Times New Roman"/>
        </w:rPr>
        <w:t xml:space="preserve">   </w:t>
      </w:r>
      <w:proofErr w:type="gramStart"/>
      <w:r>
        <w:rPr>
          <w:rFonts w:ascii="Times New Roman" w:eastAsia="Times New Roman" w:hAnsi="Times New Roman" w:cs="Times New Roman"/>
        </w:rPr>
        <w:t>orzech</w:t>
      </w:r>
      <w:proofErr w:type="gramEnd"/>
      <w:r>
        <w:rPr>
          <w:rFonts w:ascii="Times New Roman" w:eastAsia="Times New Roman" w:hAnsi="Times New Roman" w:cs="Times New Roman"/>
        </w:rPr>
        <w:t xml:space="preserve"> (od 2,5 cm-8,0 cm) ……………………….…… kg 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</w:t>
      </w:r>
      <w:r>
        <w:object w:dxaOrig="243" w:dyaOrig="263">
          <v:rect id="rectole0000000002" o:spid="_x0000_i1027" style="width:12pt;height:13.5pt" o:ole="" o:preferrelative="t" stroked="f">
            <v:imagedata r:id="rId5" o:title=""/>
          </v:rect>
          <o:OLEObject Type="Embed" ProgID="StaticMetafile" ShapeID="rectole0000000002" DrawAspect="Content" ObjectID="_1736935433" r:id="rId8"/>
        </w:object>
      </w:r>
      <w:r>
        <w:rPr>
          <w:rFonts w:ascii="Times New Roman" w:eastAsia="Times New Roman" w:hAnsi="Times New Roman" w:cs="Times New Roman"/>
        </w:rPr>
        <w:t xml:space="preserve">  </w:t>
      </w:r>
      <w:proofErr w:type="gramStart"/>
      <w:r>
        <w:rPr>
          <w:rFonts w:ascii="Times New Roman" w:eastAsia="Times New Roman" w:hAnsi="Times New Roman" w:cs="Times New Roman"/>
        </w:rPr>
        <w:t>miał</w:t>
      </w:r>
      <w:proofErr w:type="gramEnd"/>
      <w:r>
        <w:rPr>
          <w:rFonts w:ascii="Times New Roman" w:eastAsia="Times New Roman" w:hAnsi="Times New Roman" w:cs="Times New Roman"/>
        </w:rPr>
        <w:t xml:space="preserve"> (0,1 cm-3,0 cm) ………………………..……….… kg</w:t>
      </w:r>
    </w:p>
    <w:p w:rsidR="00627A9A" w:rsidRDefault="00627A9A">
      <w:pPr>
        <w:suppressAutoHyphens/>
        <w:spacing w:after="80" w:line="264" w:lineRule="auto"/>
        <w:jc w:val="center"/>
        <w:rPr>
          <w:rFonts w:ascii="Times New Roman" w:eastAsia="Times New Roman" w:hAnsi="Times New Roman" w:cs="Times New Roman"/>
        </w:rPr>
      </w:pPr>
    </w:p>
    <w:p w:rsidR="00627A9A" w:rsidRDefault="009129DC">
      <w:pPr>
        <w:suppressAutoHyphens/>
        <w:spacing w:after="80" w:line="264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– 2 –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  <w:b/>
          <w:sz w:val="21"/>
        </w:rPr>
      </w:pPr>
      <w:r>
        <w:rPr>
          <w:rFonts w:ascii="Times New Roman" w:eastAsia="Times New Roman" w:hAnsi="Times New Roman" w:cs="Times New Roman"/>
          <w:b/>
          <w:sz w:val="21"/>
        </w:rPr>
        <w:t>INFORMACJA, CZY WNIOSKODAWCA DOKONAŁ JUŻ ZAKUPU PREFERENCYJNEGO, WRAZ Z PODANIEM ILOŚCI WĘGLA KAMIENNEGO NABYTEGO W RAMACH TEGO ZAKUPU PREFERENCYJNEGO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  <w:r>
        <w:object w:dxaOrig="303" w:dyaOrig="263">
          <v:rect id="rectole0000000003" o:spid="_x0000_i1028" style="width:15pt;height:13.5pt" o:ole="" o:preferrelative="t" stroked="f">
            <v:imagedata r:id="rId5" o:title=""/>
          </v:rect>
          <o:OLEObject Type="Embed" ProgID="StaticMetafile" ShapeID="rectole0000000003" DrawAspect="Content" ObjectID="_1736935434" r:id="rId9"/>
        </w:object>
      </w:r>
      <w:r>
        <w:rPr>
          <w:rFonts w:ascii="Times New Roman" w:eastAsia="Times New Roman" w:hAnsi="Times New Roman" w:cs="Times New Roman"/>
        </w:rPr>
        <w:t xml:space="preserve">   TAK - dokonałem/</w:t>
      </w:r>
      <w:proofErr w:type="spellStart"/>
      <w:r>
        <w:rPr>
          <w:rFonts w:ascii="Times New Roman" w:eastAsia="Times New Roman" w:hAnsi="Times New Roman" w:cs="Times New Roman"/>
        </w:rPr>
        <w:t>am</w:t>
      </w:r>
      <w:proofErr w:type="spellEnd"/>
      <w:r>
        <w:rPr>
          <w:rFonts w:ascii="Times New Roman" w:eastAsia="Times New Roman" w:hAnsi="Times New Roman" w:cs="Times New Roman"/>
        </w:rPr>
        <w:t xml:space="preserve"> zakupu preferencyjnego w ilości ……………..… </w:t>
      </w:r>
      <w:proofErr w:type="gramStart"/>
      <w:r>
        <w:rPr>
          <w:rFonts w:ascii="Times New Roman" w:eastAsia="Times New Roman" w:hAnsi="Times New Roman" w:cs="Times New Roman"/>
        </w:rPr>
        <w:t>kg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  <w:r>
        <w:object w:dxaOrig="303" w:dyaOrig="263">
          <v:rect id="rectole0000000004" o:spid="_x0000_i1029" style="width:15pt;height:13.5pt" o:ole="" o:preferrelative="t" stroked="f">
            <v:imagedata r:id="rId5" o:title=""/>
          </v:rect>
          <o:OLEObject Type="Embed" ProgID="StaticMetafile" ShapeID="rectole0000000004" DrawAspect="Content" ObjectID="_1736935435" r:id="rId10"/>
        </w:object>
      </w:r>
      <w:r>
        <w:rPr>
          <w:rFonts w:ascii="Times New Roman" w:eastAsia="Times New Roman" w:hAnsi="Times New Roman" w:cs="Times New Roman"/>
        </w:rPr>
        <w:t xml:space="preserve">   NIE – nie dokonałem/</w:t>
      </w:r>
      <w:proofErr w:type="spellStart"/>
      <w:r>
        <w:rPr>
          <w:rFonts w:ascii="Times New Roman" w:eastAsia="Times New Roman" w:hAnsi="Times New Roman" w:cs="Times New Roman"/>
        </w:rPr>
        <w:t>am</w:t>
      </w:r>
      <w:proofErr w:type="spellEnd"/>
      <w:r>
        <w:rPr>
          <w:rFonts w:ascii="Times New Roman" w:eastAsia="Times New Roman" w:hAnsi="Times New Roman" w:cs="Times New Roman"/>
        </w:rPr>
        <w:t xml:space="preserve"> zakupu preferencyjnego. </w:t>
      </w:r>
    </w:p>
    <w:p w:rsidR="00627A9A" w:rsidRDefault="00627A9A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  <w:b/>
          <w:sz w:val="21"/>
        </w:rPr>
      </w:pP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  <w:b/>
          <w:sz w:val="21"/>
        </w:rPr>
      </w:pPr>
      <w:r>
        <w:rPr>
          <w:rFonts w:ascii="Times New Roman" w:eastAsia="Times New Roman" w:hAnsi="Times New Roman" w:cs="Times New Roman"/>
          <w:b/>
          <w:sz w:val="21"/>
        </w:rPr>
        <w:t>INFORMACJA, CZY WNIOSKODAWCA DOKONAŁ JUŻ ZAKUPU PREFERENCYJNEGO Z GMINY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object w:dxaOrig="303" w:dyaOrig="263">
          <v:rect id="rectole0000000005" o:spid="_x0000_i1030" style="width:15pt;height:13.5pt" o:ole="" o:preferrelative="t" stroked="f">
            <v:imagedata r:id="rId5" o:title=""/>
          </v:rect>
          <o:OLEObject Type="Embed" ProgID="StaticMetafile" ShapeID="rectole0000000005" DrawAspect="Content" ObjectID="_1736935436" r:id="rId11"/>
        </w:object>
      </w:r>
      <w:r>
        <w:rPr>
          <w:rFonts w:ascii="Calibri" w:eastAsia="Calibri" w:hAnsi="Calibri" w:cs="Calibri"/>
        </w:rPr>
        <w:t xml:space="preserve"> </w:t>
      </w:r>
      <w:r>
        <w:rPr>
          <w:rFonts w:ascii="Times New Roman" w:eastAsia="Times New Roman" w:hAnsi="Times New Roman" w:cs="Times New Roman"/>
        </w:rPr>
        <w:t>TAK - dokonałem/</w:t>
      </w:r>
      <w:proofErr w:type="spellStart"/>
      <w:r>
        <w:rPr>
          <w:rFonts w:ascii="Times New Roman" w:eastAsia="Times New Roman" w:hAnsi="Times New Roman" w:cs="Times New Roman"/>
        </w:rPr>
        <w:t>am</w:t>
      </w:r>
      <w:proofErr w:type="spellEnd"/>
      <w:r>
        <w:rPr>
          <w:rFonts w:ascii="Times New Roman" w:eastAsia="Times New Roman" w:hAnsi="Times New Roman" w:cs="Times New Roman"/>
        </w:rPr>
        <w:t xml:space="preserve"> zakupu preferencyjnego z Gminy w ilości ……………..… </w:t>
      </w:r>
      <w:proofErr w:type="gramStart"/>
      <w:r>
        <w:rPr>
          <w:rFonts w:ascii="Times New Roman" w:eastAsia="Times New Roman" w:hAnsi="Times New Roman" w:cs="Times New Roman"/>
        </w:rPr>
        <w:t>kg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object w:dxaOrig="303" w:dyaOrig="263">
          <v:rect id="rectole0000000006" o:spid="_x0000_i1031" style="width:15pt;height:13.5pt" o:ole="" o:preferrelative="t" stroked="f">
            <v:imagedata r:id="rId5" o:title=""/>
          </v:rect>
          <o:OLEObject Type="Embed" ProgID="StaticMetafile" ShapeID="rectole0000000006" DrawAspect="Content" ObjectID="_1736935437" r:id="rId12"/>
        </w:object>
      </w:r>
      <w:r>
        <w:rPr>
          <w:rFonts w:ascii="Calibri" w:eastAsia="Calibri" w:hAnsi="Calibri" w:cs="Calibri"/>
        </w:rPr>
        <w:t xml:space="preserve"> </w:t>
      </w:r>
      <w:r>
        <w:rPr>
          <w:rFonts w:ascii="Times New Roman" w:eastAsia="Times New Roman" w:hAnsi="Times New Roman" w:cs="Times New Roman"/>
        </w:rPr>
        <w:t>NIE – nie dokonałem/</w:t>
      </w:r>
      <w:proofErr w:type="spellStart"/>
      <w:r>
        <w:rPr>
          <w:rFonts w:ascii="Times New Roman" w:eastAsia="Times New Roman" w:hAnsi="Times New Roman" w:cs="Times New Roman"/>
        </w:rPr>
        <w:t>am</w:t>
      </w:r>
      <w:proofErr w:type="spellEnd"/>
      <w:r>
        <w:rPr>
          <w:rFonts w:ascii="Times New Roman" w:eastAsia="Times New Roman" w:hAnsi="Times New Roman" w:cs="Times New Roman"/>
        </w:rPr>
        <w:t xml:space="preserve"> zakupu preferencyjnego z Gminy.</w:t>
      </w:r>
    </w:p>
    <w:p w:rsidR="00627A9A" w:rsidRDefault="00627A9A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  <w:b/>
          <w:sz w:val="21"/>
        </w:rPr>
      </w:pP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  <w:b/>
          <w:sz w:val="21"/>
        </w:rPr>
      </w:pPr>
      <w:r>
        <w:rPr>
          <w:rFonts w:ascii="Times New Roman" w:eastAsia="Times New Roman" w:hAnsi="Times New Roman" w:cs="Times New Roman"/>
          <w:b/>
          <w:sz w:val="21"/>
        </w:rPr>
        <w:t>CZĘŚĆ II</w:t>
      </w:r>
    </w:p>
    <w:p w:rsidR="00627A9A" w:rsidRDefault="009129DC">
      <w:pPr>
        <w:suppressAutoHyphens/>
        <w:spacing w:after="80" w:line="264" w:lineRule="auto"/>
        <w:jc w:val="center"/>
        <w:rPr>
          <w:rFonts w:ascii="Times New Roman" w:eastAsia="Times New Roman" w:hAnsi="Times New Roman" w:cs="Times New Roman"/>
          <w:b/>
          <w:sz w:val="21"/>
        </w:rPr>
      </w:pPr>
      <w:r>
        <w:rPr>
          <w:rFonts w:ascii="Times New Roman" w:eastAsia="Times New Roman" w:hAnsi="Times New Roman" w:cs="Times New Roman"/>
          <w:b/>
          <w:sz w:val="21"/>
        </w:rPr>
        <w:t>OŚWIADCZENIE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Oświadczam, że nie nabyłem/</w:t>
      </w:r>
      <w:proofErr w:type="spellStart"/>
      <w:r>
        <w:rPr>
          <w:rFonts w:ascii="Times New Roman" w:eastAsia="Times New Roman" w:hAnsi="Times New Roman" w:cs="Times New Roman"/>
        </w:rPr>
        <w:t>am</w:t>
      </w:r>
      <w:proofErr w:type="spellEnd"/>
      <w:r>
        <w:rPr>
          <w:rFonts w:ascii="Times New Roman" w:eastAsia="Times New Roman" w:hAnsi="Times New Roman" w:cs="Times New Roman"/>
        </w:rPr>
        <w:t xml:space="preserve"> ani żadna osoba z mojego gospodarstwa domowego, na </w:t>
      </w:r>
      <w:proofErr w:type="gramStart"/>
      <w:r>
        <w:rPr>
          <w:rFonts w:ascii="Times New Roman" w:eastAsia="Times New Roman" w:hAnsi="Times New Roman" w:cs="Times New Roman"/>
        </w:rPr>
        <w:t>rzecz którego</w:t>
      </w:r>
      <w:proofErr w:type="gramEnd"/>
      <w:r>
        <w:rPr>
          <w:rFonts w:ascii="Times New Roman" w:eastAsia="Times New Roman" w:hAnsi="Times New Roman" w:cs="Times New Roman"/>
        </w:rPr>
        <w:t xml:space="preserve"> jest dokonywany zakup preferencyjny, nie nabyli paliwa stałego na sezon grzewczy przypadający na lata 2022–2023, po cenie niższej niż 2000 zł brutto za tonę w ilości co najmniej takiej jak określona w przepisach wydanych na podstawie art. 8 ust. 2 ustawy z dnia 27 października 2022r. o zakupie preferencyjnym paliwa stałego dla gospodarstw domowych:</w:t>
      </w:r>
    </w:p>
    <w:p w:rsidR="009129DC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object w:dxaOrig="323" w:dyaOrig="263">
          <v:rect id="rectole0000000007" o:spid="_x0000_i1032" style="width:16.5pt;height:13.5pt" o:ole="" o:preferrelative="t" stroked="f">
            <v:imagedata r:id="rId5" o:title=""/>
          </v:rect>
          <o:OLEObject Type="Embed" ProgID="StaticMetafile" ShapeID="rectole0000000007" DrawAspect="Content" ObjectID="_1736935438" r:id="rId13"/>
        </w:object>
      </w:r>
      <w:r>
        <w:rPr>
          <w:rFonts w:ascii="Times New Roman" w:eastAsia="Times New Roman" w:hAnsi="Times New Roman" w:cs="Times New Roman"/>
        </w:rPr>
        <w:t xml:space="preserve">  1500 kg węgla </w:t>
      </w:r>
      <w:proofErr w:type="gramStart"/>
      <w:r>
        <w:rPr>
          <w:rFonts w:ascii="Times New Roman" w:eastAsia="Times New Roman" w:hAnsi="Times New Roman" w:cs="Times New Roman"/>
        </w:rPr>
        <w:t>kamiennego –  w</w:t>
      </w:r>
      <w:proofErr w:type="gramEnd"/>
      <w:r>
        <w:rPr>
          <w:rFonts w:ascii="Times New Roman" w:eastAsia="Times New Roman" w:hAnsi="Times New Roman" w:cs="Times New Roman"/>
        </w:rPr>
        <w:t xml:space="preserve"> przypadku wniosku dotyczącego zakupu  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</w:t>
      </w:r>
      <w:proofErr w:type="gramStart"/>
      <w:r>
        <w:rPr>
          <w:rFonts w:ascii="Times New Roman" w:eastAsia="Times New Roman" w:hAnsi="Times New Roman" w:cs="Times New Roman"/>
        </w:rPr>
        <w:t>do</w:t>
      </w:r>
      <w:proofErr w:type="gramEnd"/>
      <w:r>
        <w:rPr>
          <w:rFonts w:ascii="Times New Roman" w:eastAsia="Times New Roman" w:hAnsi="Times New Roman" w:cs="Times New Roman"/>
        </w:rPr>
        <w:t xml:space="preserve"> dnia 31 grudnia 2022 r.</w:t>
      </w:r>
    </w:p>
    <w:p w:rsidR="009129DC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object w:dxaOrig="323" w:dyaOrig="263">
          <v:rect id="rectole0000000008" o:spid="_x0000_i1033" style="width:16.5pt;height:13.5pt" o:ole="" o:preferrelative="t" stroked="f">
            <v:imagedata r:id="rId5" o:title=""/>
          </v:rect>
          <o:OLEObject Type="Embed" ProgID="StaticMetafile" ShapeID="rectole0000000008" DrawAspect="Content" ObjectID="_1736935439" r:id="rId14"/>
        </w:object>
      </w:r>
      <w:r>
        <w:rPr>
          <w:rFonts w:ascii="Calibri" w:eastAsia="Calibri" w:hAnsi="Calibri" w:cs="Calibri"/>
        </w:rPr>
        <w:t xml:space="preserve">  </w:t>
      </w:r>
      <w:r>
        <w:rPr>
          <w:rFonts w:ascii="Times New Roman" w:eastAsia="Times New Roman" w:hAnsi="Times New Roman" w:cs="Times New Roman"/>
        </w:rPr>
        <w:t xml:space="preserve">1500 kg węgla </w:t>
      </w:r>
      <w:proofErr w:type="gramStart"/>
      <w:r>
        <w:rPr>
          <w:rFonts w:ascii="Times New Roman" w:eastAsia="Times New Roman" w:hAnsi="Times New Roman" w:cs="Times New Roman"/>
        </w:rPr>
        <w:t>kamiennego –  w</w:t>
      </w:r>
      <w:proofErr w:type="gramEnd"/>
      <w:r>
        <w:rPr>
          <w:rFonts w:ascii="Times New Roman" w:eastAsia="Times New Roman" w:hAnsi="Times New Roman" w:cs="Times New Roman"/>
        </w:rPr>
        <w:t xml:space="preserve"> przypadku wniosku dotyczącego zakupu  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</w:t>
      </w:r>
      <w:proofErr w:type="gramStart"/>
      <w:r>
        <w:rPr>
          <w:rFonts w:ascii="Times New Roman" w:eastAsia="Times New Roman" w:hAnsi="Times New Roman" w:cs="Times New Roman"/>
        </w:rPr>
        <w:t>od</w:t>
      </w:r>
      <w:proofErr w:type="gramEnd"/>
      <w:r>
        <w:rPr>
          <w:rFonts w:ascii="Times New Roman" w:eastAsia="Times New Roman" w:hAnsi="Times New Roman" w:cs="Times New Roman"/>
        </w:rPr>
        <w:t xml:space="preserve"> dnia 1 stycznia 2023 r.</w:t>
      </w:r>
    </w:p>
    <w:p w:rsidR="00627A9A" w:rsidRDefault="009129DC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Jestem świadomy odpowiedzialności karnej za złożenie fałszywego oświadczenia. </w:t>
      </w:r>
    </w:p>
    <w:p w:rsidR="00627A9A" w:rsidRDefault="00627A9A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</w:p>
    <w:p w:rsidR="00081EC4" w:rsidRDefault="00081EC4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</w:p>
    <w:p w:rsidR="00081EC4" w:rsidRDefault="00081EC4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  <w:bookmarkStart w:id="0" w:name="_GoBack"/>
      <w:bookmarkEnd w:id="0"/>
    </w:p>
    <w:p w:rsidR="00627A9A" w:rsidRDefault="00627A9A">
      <w:pPr>
        <w:suppressAutoHyphens/>
        <w:spacing w:after="80" w:line="264" w:lineRule="auto"/>
        <w:jc w:val="both"/>
        <w:rPr>
          <w:rFonts w:ascii="Times New Roman" w:eastAsia="Times New Roman" w:hAnsi="Times New Roman" w:cs="Times New Roman"/>
        </w:rPr>
      </w:pPr>
    </w:p>
    <w:p w:rsidR="00627A9A" w:rsidRDefault="009129DC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Żelazków,……………………………</w:t>
      </w:r>
      <w:r>
        <w:rPr>
          <w:rFonts w:ascii="Times New Roman" w:eastAsia="Times New Roman" w:hAnsi="Times New Roman" w:cs="Times New Roman"/>
          <w:color w:val="FFFFFF"/>
        </w:rPr>
        <w:t>………………</w:t>
      </w:r>
      <w:r>
        <w:rPr>
          <w:rFonts w:ascii="Times New Roman" w:eastAsia="Times New Roman" w:hAnsi="Times New Roman" w:cs="Times New Roman"/>
        </w:rPr>
        <w:t>….………………………………………</w:t>
      </w:r>
      <w:r>
        <w:rPr>
          <w:rFonts w:ascii="Times New Roman" w:eastAsia="Times New Roman" w:hAnsi="Times New Roman" w:cs="Times New Roman"/>
        </w:rPr>
        <w:br/>
        <w:t xml:space="preserve">                     </w:t>
      </w:r>
      <w:r>
        <w:rPr>
          <w:rFonts w:ascii="Times New Roman" w:eastAsia="Times New Roman" w:hAnsi="Times New Roman" w:cs="Times New Roman"/>
          <w:sz w:val="18"/>
        </w:rPr>
        <w:t xml:space="preserve">(data: </w:t>
      </w:r>
      <w:proofErr w:type="spellStart"/>
      <w:r>
        <w:rPr>
          <w:rFonts w:ascii="Times New Roman" w:eastAsia="Times New Roman" w:hAnsi="Times New Roman" w:cs="Times New Roman"/>
          <w:sz w:val="18"/>
        </w:rPr>
        <w:t>dd</w:t>
      </w:r>
      <w:proofErr w:type="spellEnd"/>
      <w:r>
        <w:rPr>
          <w:rFonts w:ascii="Times New Roman" w:eastAsia="Times New Roman" w:hAnsi="Times New Roman" w:cs="Times New Roman"/>
          <w:sz w:val="18"/>
        </w:rPr>
        <w:t>/mm/</w:t>
      </w:r>
      <w:proofErr w:type="spellStart"/>
      <w:proofErr w:type="gramStart"/>
      <w:r>
        <w:rPr>
          <w:rFonts w:ascii="Times New Roman" w:eastAsia="Times New Roman" w:hAnsi="Times New Roman" w:cs="Times New Roman"/>
          <w:sz w:val="18"/>
        </w:rPr>
        <w:t>rrrr</w:t>
      </w:r>
      <w:proofErr w:type="spellEnd"/>
      <w:r>
        <w:rPr>
          <w:rFonts w:ascii="Times New Roman" w:eastAsia="Times New Roman" w:hAnsi="Times New Roman" w:cs="Times New Roman"/>
          <w:sz w:val="18"/>
        </w:rPr>
        <w:t xml:space="preserve">)                                                 </w:t>
      </w:r>
      <w:proofErr w:type="gramEnd"/>
      <w:r>
        <w:rPr>
          <w:rFonts w:ascii="Times New Roman" w:eastAsia="Times New Roman" w:hAnsi="Times New Roman" w:cs="Times New Roman"/>
          <w:sz w:val="18"/>
        </w:rPr>
        <w:t xml:space="preserve"> (podpis wnioskodawcy)</w:t>
      </w:r>
    </w:p>
    <w:p w:rsidR="00627A9A" w:rsidRDefault="00627A9A">
      <w:pPr>
        <w:suppressAutoHyphens/>
        <w:spacing w:after="80" w:line="264" w:lineRule="auto"/>
        <w:rPr>
          <w:rFonts w:ascii="Times New Roman" w:eastAsia="Times New Roman" w:hAnsi="Times New Roman" w:cs="Times New Roman"/>
        </w:rPr>
      </w:pPr>
    </w:p>
    <w:p w:rsidR="00627A9A" w:rsidRDefault="00627A9A">
      <w:pPr>
        <w:suppressAutoHyphens/>
        <w:spacing w:after="80" w:line="264" w:lineRule="auto"/>
        <w:rPr>
          <w:rFonts w:ascii="Times New Roman" w:eastAsia="Times New Roman" w:hAnsi="Times New Roman" w:cs="Times New Roman"/>
        </w:rPr>
      </w:pPr>
    </w:p>
    <w:p w:rsidR="00627A9A" w:rsidRDefault="00627A9A">
      <w:pPr>
        <w:suppressAutoHyphens/>
        <w:spacing w:after="80" w:line="264" w:lineRule="auto"/>
        <w:rPr>
          <w:rFonts w:ascii="Times New Roman" w:eastAsia="Times New Roman" w:hAnsi="Times New Roman" w:cs="Times New Roman"/>
        </w:rPr>
      </w:pPr>
    </w:p>
    <w:p w:rsidR="00627A9A" w:rsidRDefault="00627A9A">
      <w:pPr>
        <w:suppressAutoHyphens/>
        <w:spacing w:after="80" w:line="264" w:lineRule="auto"/>
        <w:rPr>
          <w:rFonts w:ascii="Times New Roman" w:eastAsia="Times New Roman" w:hAnsi="Times New Roman" w:cs="Times New Roman"/>
        </w:rPr>
      </w:pPr>
    </w:p>
    <w:sectPr w:rsidR="00627A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613E8E"/>
    <w:multiLevelType w:val="multilevel"/>
    <w:tmpl w:val="FE84C8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627A9A"/>
    <w:rsid w:val="00081EC4"/>
    <w:rsid w:val="00627A9A"/>
    <w:rsid w:val="00912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docId w15:val="{EA084A73-1080-46A8-9C86-17D8373B9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129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29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3.bin"/><Relationship Id="rId13" Type="http://schemas.openxmlformats.org/officeDocument/2006/relationships/oleObject" Target="embeddings/oleObject8.bin"/><Relationship Id="rId3" Type="http://schemas.openxmlformats.org/officeDocument/2006/relationships/settings" Target="settings.xml"/><Relationship Id="rId7" Type="http://schemas.openxmlformats.org/officeDocument/2006/relationships/oleObject" Target="embeddings/oleObject2.bin"/><Relationship Id="rId12" Type="http://schemas.openxmlformats.org/officeDocument/2006/relationships/oleObject" Target="embeddings/oleObject7.bin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oleObject" Target="embeddings/oleObject6.bin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oleObject" Target="embeddings/oleObject5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4.bin"/><Relationship Id="rId14" Type="http://schemas.openxmlformats.org/officeDocument/2006/relationships/oleObject" Target="embeddings/oleObject9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481</Words>
  <Characters>2887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Małgorzata Janiak</cp:lastModifiedBy>
  <cp:revision>3</cp:revision>
  <cp:lastPrinted>2023-02-03T12:17:00Z</cp:lastPrinted>
  <dcterms:created xsi:type="dcterms:W3CDTF">2023-02-03T12:07:00Z</dcterms:created>
  <dcterms:modified xsi:type="dcterms:W3CDTF">2023-02-03T12:17:00Z</dcterms:modified>
</cp:coreProperties>
</file>